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BE42" w14:textId="77777777" w:rsidR="00500ACF" w:rsidRPr="006A52A5" w:rsidRDefault="00500ACF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r w:rsidRPr="006A52A5">
        <w:rPr>
          <w:rFonts w:ascii="ＭＳ 明朝" w:hAnsi="ＭＳ 明朝" w:hint="eastAsia"/>
          <w:sz w:val="22"/>
          <w:szCs w:val="22"/>
        </w:rPr>
        <w:t>（様式５）</w:t>
      </w:r>
    </w:p>
    <w:p w14:paraId="7F07BE44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77777777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7873F33" w:rsidR="00560B35" w:rsidRPr="006A52A5" w:rsidRDefault="00292CF1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 w:rsidRPr="006A52A5">
        <w:rPr>
          <w:rFonts w:ascii="ＭＳ 明朝" w:hAnsi="ＭＳ 明朝" w:hint="eastAsia"/>
          <w:sz w:val="24"/>
        </w:rPr>
        <w:t>評価対象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77777777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>（作成日　平成</w:t>
      </w:r>
      <w:r w:rsidR="00500ACF" w:rsidRPr="006A52A5">
        <w:rPr>
          <w:rFonts w:ascii="ＭＳ 明朝" w:hAnsi="ＭＳ 明朝" w:hint="eastAsia"/>
          <w:sz w:val="24"/>
        </w:rPr>
        <w:t xml:space="preserve">　　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3434022F" w:rsidR="00560B35" w:rsidRPr="006A52A5" w:rsidRDefault="00506FA7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7C205406">
                <wp:simplePos x="0" y="0"/>
                <wp:positionH relativeFrom="column">
                  <wp:posOffset>-157480</wp:posOffset>
                </wp:positionH>
                <wp:positionV relativeFrom="paragraph">
                  <wp:posOffset>-138429</wp:posOffset>
                </wp:positionV>
                <wp:extent cx="6010275" cy="9124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912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5E43" id="正方形/長方形 2" o:spid="_x0000_s1026" style="position:absolute;left:0;text-align:left;margin-left:-12.4pt;margin-top:-10.9pt;width:473.25pt;height:7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" filled="f" strokecolor="black [3213]" strokeweight=".25pt"/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7F07BE5E" w14:textId="0F8848BC" w:rsidR="00560B35" w:rsidRPr="006A52A5" w:rsidRDefault="005748AE" w:rsidP="001C1783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E1609E" w:rsidRPr="006A52A5">
        <w:rPr>
          <w:rFonts w:ascii="ＭＳ 明朝" w:hAnsi="ＭＳ 明朝" w:hint="eastAsia"/>
          <w:szCs w:val="21"/>
        </w:rPr>
        <w:t>の各中項目の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例のとおり必ず記述して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107900" w:rsidRPr="006A52A5">
        <w:rPr>
          <w:rFonts w:ascii="ＭＳ 明朝" w:hAnsi="ＭＳ 明朝" w:hint="eastAsia"/>
          <w:szCs w:val="21"/>
        </w:rPr>
        <w:t>Ⅱ-1.の３．</w:t>
      </w:r>
      <w:r w:rsidR="00051D55" w:rsidRPr="006A52A5">
        <w:rPr>
          <w:rFonts w:ascii="ＭＳ 明朝" w:hAnsi="ＭＳ 明朝" w:hint="eastAsia"/>
          <w:szCs w:val="21"/>
        </w:rPr>
        <w:t>２）</w:t>
      </w:r>
      <w:r w:rsidR="00107900" w:rsidRPr="006A52A5">
        <w:rPr>
          <w:rFonts w:ascii="ＭＳ 明朝" w:hAnsi="ＭＳ 明朝" w:hint="eastAsia"/>
          <w:szCs w:val="21"/>
        </w:rPr>
        <w:t>（３）「添付資料」の収集と整理</w:t>
      </w:r>
      <w:r w:rsidR="00F76BB0" w:rsidRPr="006A52A5">
        <w:rPr>
          <w:rFonts w:ascii="ＭＳ 明朝" w:hAnsi="ＭＳ 明朝" w:hint="eastAsia"/>
          <w:szCs w:val="21"/>
        </w:rPr>
        <w:t xml:space="preserve"> の方法に従って</w:t>
      </w:r>
      <w:r w:rsidR="00107900" w:rsidRPr="006A52A5">
        <w:rPr>
          <w:rFonts w:ascii="ＭＳ 明朝" w:hAnsi="ＭＳ 明朝" w:hint="eastAsia"/>
          <w:szCs w:val="21"/>
        </w:rPr>
        <w:t>ご作成</w:t>
      </w:r>
      <w:r w:rsidR="00633150" w:rsidRPr="006A52A5">
        <w:rPr>
          <w:rFonts w:ascii="ＭＳ 明朝" w:hAnsi="ＭＳ 明朝" w:hint="eastAsia"/>
          <w:szCs w:val="21"/>
        </w:rPr>
        <w:t>ください</w:t>
      </w:r>
      <w:r w:rsidR="00107900" w:rsidRPr="006A52A5">
        <w:rPr>
          <w:rFonts w:ascii="ＭＳ 明朝" w:hAnsi="ＭＳ 明朝" w:hint="eastAsia"/>
          <w:szCs w:val="21"/>
        </w:rPr>
        <w:t>。</w:t>
      </w:r>
    </w:p>
    <w:p w14:paraId="515EA01D" w14:textId="77777777" w:rsidR="001B0F95" w:rsidRPr="006A52A5" w:rsidRDefault="001B0F95" w:rsidP="001C1783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6A52A5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>（表記例）</w:t>
      </w:r>
    </w:p>
    <w:p w14:paraId="7F07BE60" w14:textId="77777777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6A52A5">
        <w:rPr>
          <w:rFonts w:ascii="ＭＳ 明朝" w:hAnsi="ＭＳ 明朝" w:hint="eastAsia"/>
          <w:b/>
          <w:szCs w:val="21"/>
          <w:bdr w:val="single" w:sz="4" w:space="0" w:color="auto"/>
        </w:rPr>
        <w:t>１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　教育研究上の目的 </w:t>
      </w:r>
    </w:p>
    <w:p w14:paraId="7F07BE61" w14:textId="77777777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A7688E" w:rsidRPr="006A52A5">
        <w:rPr>
          <w:rFonts w:asciiTheme="majorEastAsia" w:eastAsiaTheme="majorEastAsia" w:hAnsiTheme="majorEastAsia" w:hint="eastAsia"/>
          <w:szCs w:val="21"/>
        </w:rPr>
        <w:t>本中項目における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77777777" w:rsidR="006D59B0" w:rsidRPr="006A52A5" w:rsidRDefault="00E33C6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・・・・・・・・・・・・・・</w:t>
      </w:r>
      <w:r w:rsidR="00551226" w:rsidRPr="006A52A5">
        <w:rPr>
          <w:rFonts w:ascii="ＭＳ 明朝" w:hAnsi="ＭＳ 明朝" w:hint="eastAsia"/>
          <w:szCs w:val="21"/>
        </w:rPr>
        <w:t>・・・・・・・・・・・・・・</w:t>
      </w:r>
    </w:p>
    <w:p w14:paraId="7F07BE66" w14:textId="385584E9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E33C6E" w:rsidRPr="006A52A5">
        <w:rPr>
          <w:rFonts w:ascii="ＭＳ 明朝" w:hAnsi="ＭＳ 明朝" w:hint="eastAsia"/>
          <w:szCs w:val="21"/>
        </w:rPr>
        <w:t>。（</w:t>
      </w:r>
      <w:r w:rsidR="00B97595">
        <w:rPr>
          <w:rFonts w:ascii="ＭＳ 明朝" w:hAnsi="ＭＳ 明朝" w:hint="eastAsia"/>
          <w:szCs w:val="21"/>
        </w:rPr>
        <w:t>追加</w:t>
      </w:r>
      <w:r w:rsidR="00E1609E" w:rsidRPr="006A52A5">
        <w:rPr>
          <w:rFonts w:ascii="ＭＳ 明朝" w:hAnsi="ＭＳ 明朝" w:hint="eastAsia"/>
          <w:szCs w:val="21"/>
        </w:rPr>
        <w:t>資料1「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…</w:t>
      </w:r>
      <w:r w:rsidR="00E1609E" w:rsidRPr="006A52A5">
        <w:rPr>
          <w:rFonts w:ascii="ＭＳ 明朝" w:hAnsi="ＭＳ 明朝" w:hint="eastAsia"/>
          <w:szCs w:val="21"/>
        </w:rPr>
        <w:t>」</w:t>
      </w:r>
      <w:r w:rsidRPr="006A52A5">
        <w:rPr>
          <w:rFonts w:ascii="ＭＳ 明朝" w:hAnsi="ＭＳ 明朝" w:hint="eastAsia"/>
          <w:szCs w:val="21"/>
        </w:rPr>
        <w:t>、</w:t>
      </w:r>
      <w:r w:rsidR="00E1609E" w:rsidRPr="006A52A5">
        <w:rPr>
          <w:rFonts w:ascii="ＭＳ 明朝" w:hAnsi="ＭＳ 明朝" w:hint="eastAsia"/>
          <w:szCs w:val="21"/>
        </w:rPr>
        <w:t>p.25</w:t>
      </w:r>
      <w:r w:rsidRPr="006A52A5">
        <w:rPr>
          <w:rFonts w:ascii="ＭＳ 明朝" w:hAnsi="ＭＳ 明朝" w:hint="eastAsia"/>
          <w:szCs w:val="21"/>
        </w:rPr>
        <w:t>、△行目</w:t>
      </w:r>
      <w:r w:rsidR="00E33C6E" w:rsidRPr="006A52A5">
        <w:rPr>
          <w:rFonts w:ascii="ＭＳ 明朝" w:hAnsi="ＭＳ 明朝" w:hint="eastAsia"/>
          <w:szCs w:val="21"/>
        </w:rPr>
        <w:t>）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314A65" w:rsidRPr="006A52A5">
        <w:rPr>
          <w:rFonts w:ascii="ＭＳ 明朝" w:hAnsi="ＭＳ 明朝" w:hint="eastAsia"/>
          <w:szCs w:val="21"/>
        </w:rPr>
        <w:t>。</w:t>
      </w:r>
      <w:r w:rsidR="00E1609E" w:rsidRPr="00B97595">
        <w:rPr>
          <w:rFonts w:ascii="ＭＳ 明朝" w:hAnsi="ＭＳ 明朝" w:hint="eastAsia"/>
          <w:szCs w:val="21"/>
          <w:highlight w:val="yellow"/>
        </w:rPr>
        <w:t>（資料9「○○○…」、p.25、</w:t>
      </w:r>
      <w:r w:rsidR="00314A65" w:rsidRPr="00B97595">
        <w:rPr>
          <w:rFonts w:ascii="ＭＳ 明朝" w:hAnsi="ＭＳ 明朝" w:hint="eastAsia"/>
          <w:szCs w:val="21"/>
          <w:highlight w:val="yellow"/>
        </w:rPr>
        <w:t>×</w:t>
      </w:r>
      <w:r w:rsidR="00E1609E" w:rsidRPr="00B97595">
        <w:rPr>
          <w:rFonts w:ascii="ＭＳ 明朝" w:hAnsi="ＭＳ 明朝" w:hint="eastAsia"/>
          <w:szCs w:val="21"/>
          <w:highlight w:val="yellow"/>
        </w:rPr>
        <w:t>行目）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E" w14:textId="77777777" w:rsidR="00E1609E" w:rsidRPr="006A52A5" w:rsidRDefault="00E1609E" w:rsidP="00E1609E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</w:t>
      </w:r>
      <w:bookmarkStart w:id="0" w:name="_GoBack"/>
      <w:bookmarkEnd w:id="0"/>
      <w:r w:rsidRPr="006A52A5">
        <w:rPr>
          <w:rFonts w:ascii="ＭＳ 明朝" w:hAnsi="ＭＳ 明朝" w:hint="eastAsia"/>
          <w:szCs w:val="21"/>
        </w:rPr>
        <w:t>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・。</w:t>
      </w:r>
      <w:r w:rsidRPr="00B97595">
        <w:rPr>
          <w:rFonts w:ascii="ＭＳ 明朝" w:hAnsi="ＭＳ 明朝" w:hint="eastAsia"/>
          <w:szCs w:val="21"/>
          <w:highlight w:val="yellow"/>
        </w:rPr>
        <w:t>（資料18「○○○…」、p.12、△行目）</w:t>
      </w:r>
    </w:p>
    <w:p w14:paraId="7F07BE6F" w14:textId="77777777" w:rsidR="00E1609E" w:rsidRPr="006A52A5" w:rsidRDefault="00E1609E" w:rsidP="00551226">
      <w:pPr>
        <w:ind w:right="-1"/>
        <w:contextualSpacing/>
        <w:rPr>
          <w:rFonts w:asciiTheme="majorEastAsia" w:eastAsiaTheme="majorEastAsia" w:hAnsiTheme="majorEastAsia"/>
          <w:szCs w:val="21"/>
        </w:rPr>
      </w:pP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7777777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77777777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各中項目において、調書等の提出後に変更が生じている事項</w:t>
      </w:r>
    </w:p>
    <w:p w14:paraId="7F07BE74" w14:textId="77777777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各中項目に関して、特に意見がありましたらお書きください</w:t>
      </w:r>
    </w:p>
    <w:p w14:paraId="7F07BE75" w14:textId="77777777" w:rsidR="00560B35" w:rsidRPr="006A52A5" w:rsidRDefault="00560B35" w:rsidP="00560B35">
      <w:pPr>
        <w:ind w:left="227" w:right="-1" w:hangingChars="100" w:hanging="227"/>
        <w:contextualSpacing/>
        <w:rPr>
          <w:rFonts w:ascii="ＭＳ 明朝" w:hAnsi="ＭＳ 明朝"/>
        </w:rPr>
      </w:pPr>
      <w:r w:rsidRPr="006A52A5">
        <w:rPr>
          <w:rFonts w:ascii="ＭＳ 明朝" w:hAnsi="ＭＳ 明朝" w:hint="eastAsia"/>
        </w:rPr>
        <w:t xml:space="preserve">　　</w:t>
      </w:r>
    </w:p>
    <w:p w14:paraId="7F07BE76" w14:textId="00609C4E" w:rsidR="00560B35" w:rsidRPr="006A52A5" w:rsidRDefault="002053FC" w:rsidP="00551226">
      <w:pPr>
        <w:ind w:leftChars="100" w:left="227" w:right="-1" w:firstLineChars="100" w:firstLine="227"/>
        <w:contextualSpacing/>
        <w:rPr>
          <w:rFonts w:ascii="ＭＳ 明朝" w:hAnsi="ＭＳ 明朝"/>
          <w:szCs w:val="21"/>
        </w:rPr>
        <w:sectPr w:rsidR="00560B35" w:rsidRPr="006A52A5" w:rsidSect="00560B35"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3430"/>
        </w:sectPr>
      </w:pPr>
      <w:r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7" w14:textId="77777777" w:rsidR="00560B35" w:rsidRPr="006A52A5" w:rsidRDefault="00F6215F" w:rsidP="00560B35">
      <w:pPr>
        <w:ind w:right="-1"/>
        <w:contextualSpacing/>
        <w:rPr>
          <w:rFonts w:asciiTheme="majorEastAsia" w:eastAsiaTheme="majorEastAsia" w:hAnsiTheme="majorEastAsia"/>
          <w:sz w:val="24"/>
        </w:rPr>
      </w:pPr>
      <w:r w:rsidRPr="006A52A5">
        <w:rPr>
          <w:rFonts w:asciiTheme="majorEastAsia" w:eastAsiaTheme="majorEastAsia" w:hAnsiTheme="majorEastAsia" w:hint="eastAsia"/>
          <w:sz w:val="24"/>
        </w:rPr>
        <w:lastRenderedPageBreak/>
        <w:t>教育研究上の目的</w:t>
      </w:r>
    </w:p>
    <w:p w14:paraId="7F07BE7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　</w:t>
      </w:r>
      <w:r w:rsidR="00F6215F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教育研究上の目的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77777777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本『中項目』における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777777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本『中項目』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77777777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本『中項目』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77777777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本『中項目』に関して、特に意見がありましたらお書きください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A" w14:textId="77777777" w:rsidR="00560B35" w:rsidRPr="006A52A5" w:rsidRDefault="00560B35" w:rsidP="00560B35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A52A5">
        <w:rPr>
          <w:rFonts w:ascii="ＭＳ ゴシック" w:eastAsia="ＭＳ ゴシック" w:hAnsi="ＭＳ ゴシック" w:hint="eastAsia"/>
          <w:sz w:val="24"/>
        </w:rPr>
        <w:t>薬学教育カリキュラム</w:t>
      </w:r>
    </w:p>
    <w:p w14:paraId="7F07BE8B" w14:textId="77777777" w:rsidR="00560B35" w:rsidRPr="006A52A5" w:rsidRDefault="00560B35" w:rsidP="00560B35">
      <w:pPr>
        <w:rPr>
          <w:b/>
          <w:sz w:val="22"/>
          <w:szCs w:val="22"/>
          <w:bdr w:val="single" w:sz="4" w:space="0" w:color="auto"/>
        </w:rPr>
      </w:pPr>
      <w:r w:rsidRPr="006A52A5">
        <w:rPr>
          <w:rFonts w:hint="eastAsia"/>
          <w:b/>
          <w:sz w:val="22"/>
          <w:szCs w:val="22"/>
          <w:bdr w:val="single" w:sz="4" w:space="0" w:color="auto"/>
        </w:rPr>
        <w:t>２　カリキュラム編成</w:t>
      </w:r>
      <w:r w:rsidR="00A7688E" w:rsidRPr="006A52A5">
        <w:rPr>
          <w:rFonts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hint="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77777777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9A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３　医療人教育の基本的内容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A3" w14:textId="77777777" w:rsidR="000857D1" w:rsidRPr="006A52A5" w:rsidRDefault="000857D1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4" w14:textId="77777777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A5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A6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A7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A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A9" w14:textId="77777777" w:rsidR="00A7688E" w:rsidRPr="006A52A5" w:rsidRDefault="00A7688E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A" w14:textId="77777777" w:rsidR="000857D1" w:rsidRPr="006A52A5" w:rsidRDefault="000857D1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B" w14:textId="77777777" w:rsidR="00A7688E" w:rsidRPr="006A52A5" w:rsidRDefault="00A7688E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C" w14:textId="77777777" w:rsidR="000857D1" w:rsidRPr="006A52A5" w:rsidRDefault="000857D1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D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４　薬学専門教育の内容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77777777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BC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５　実務実習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　問題解決能力の醸成のための教育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D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７　学生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E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８　成績評価・進級・学士課程修了認定 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0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 xml:space="preserve">９　学生の支援  </w:t>
      </w:r>
    </w:p>
    <w:p w14:paraId="7F07BF0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0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0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0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0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0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D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0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F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1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1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1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１０　教員組織・職員組織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F1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18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1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1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C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1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1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0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2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2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2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2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2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 xml:space="preserve">１１　学習環境 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F2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28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2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2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C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2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2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0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3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32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3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3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3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１２　社会との連携  </w:t>
      </w:r>
    </w:p>
    <w:p w14:paraId="7F07BF3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3B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3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D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3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4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4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3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4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4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4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4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 xml:space="preserve">１３　自己点検・評価  </w:t>
      </w:r>
    </w:p>
    <w:p w14:paraId="7F07BF4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4B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4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D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4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5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5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5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53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5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5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5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57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58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9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A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B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sectPr w:rsidR="00C67C35" w:rsidSect="000D60EE">
      <w:footerReference w:type="default" r:id="rId8"/>
      <w:footerReference w:type="first" r:id="rId9"/>
      <w:pgSz w:w="11906" w:h="16838" w:code="9"/>
      <w:pgMar w:top="1418" w:right="1418" w:bottom="1418" w:left="1418" w:header="624" w:footer="454" w:gutter="0"/>
      <w:pgNumType w:fmt="numberInDash" w:start="1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4A108" w14:textId="77777777" w:rsidR="002D44E1" w:rsidRDefault="002D44E1" w:rsidP="00560B35">
      <w:r>
        <w:separator/>
      </w:r>
    </w:p>
  </w:endnote>
  <w:endnote w:type="continuationSeparator" w:id="0">
    <w:p w14:paraId="5D26B771" w14:textId="77777777" w:rsidR="002D44E1" w:rsidRDefault="002D44E1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BF60" w14:textId="77777777" w:rsidR="00727D3B" w:rsidRPr="000D60EE" w:rsidRDefault="00727D3B" w:rsidP="000D60E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F933" w14:textId="77777777" w:rsidR="002D44E1" w:rsidRDefault="002D44E1" w:rsidP="00560B35">
      <w:r>
        <w:separator/>
      </w:r>
    </w:p>
  </w:footnote>
  <w:footnote w:type="continuationSeparator" w:id="0">
    <w:p w14:paraId="64E1F4B6" w14:textId="77777777" w:rsidR="002D44E1" w:rsidRDefault="002D44E1" w:rsidP="005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51D55"/>
    <w:rsid w:val="0006605B"/>
    <w:rsid w:val="000857D1"/>
    <w:rsid w:val="0008593C"/>
    <w:rsid w:val="000A4DCB"/>
    <w:rsid w:val="000B508B"/>
    <w:rsid w:val="000D60EE"/>
    <w:rsid w:val="000D706C"/>
    <w:rsid w:val="00107900"/>
    <w:rsid w:val="001179AA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8585E"/>
    <w:rsid w:val="00292CF1"/>
    <w:rsid w:val="0029553F"/>
    <w:rsid w:val="002D3358"/>
    <w:rsid w:val="002D44E1"/>
    <w:rsid w:val="002F4562"/>
    <w:rsid w:val="00314A65"/>
    <w:rsid w:val="003244C6"/>
    <w:rsid w:val="003409A0"/>
    <w:rsid w:val="00350B8F"/>
    <w:rsid w:val="0035433C"/>
    <w:rsid w:val="003707A0"/>
    <w:rsid w:val="003E0A24"/>
    <w:rsid w:val="00414AE5"/>
    <w:rsid w:val="00442D26"/>
    <w:rsid w:val="004753D0"/>
    <w:rsid w:val="00487121"/>
    <w:rsid w:val="004C758D"/>
    <w:rsid w:val="00500ACF"/>
    <w:rsid w:val="00506FA7"/>
    <w:rsid w:val="00551226"/>
    <w:rsid w:val="00560B35"/>
    <w:rsid w:val="00571D14"/>
    <w:rsid w:val="005748AE"/>
    <w:rsid w:val="0058154E"/>
    <w:rsid w:val="00597DD9"/>
    <w:rsid w:val="005E15AB"/>
    <w:rsid w:val="005F6C4C"/>
    <w:rsid w:val="00633150"/>
    <w:rsid w:val="0068366C"/>
    <w:rsid w:val="006867A0"/>
    <w:rsid w:val="006A0AE1"/>
    <w:rsid w:val="006A52A5"/>
    <w:rsid w:val="006D59B0"/>
    <w:rsid w:val="006E7AA6"/>
    <w:rsid w:val="00704270"/>
    <w:rsid w:val="00727D3B"/>
    <w:rsid w:val="0078258A"/>
    <w:rsid w:val="00786DA0"/>
    <w:rsid w:val="007935AA"/>
    <w:rsid w:val="007B386A"/>
    <w:rsid w:val="007D2ED2"/>
    <w:rsid w:val="00824936"/>
    <w:rsid w:val="0085251A"/>
    <w:rsid w:val="00860776"/>
    <w:rsid w:val="008962D5"/>
    <w:rsid w:val="008C3E3E"/>
    <w:rsid w:val="008C7FA8"/>
    <w:rsid w:val="008D0A7B"/>
    <w:rsid w:val="0096047E"/>
    <w:rsid w:val="0096251E"/>
    <w:rsid w:val="00966BA9"/>
    <w:rsid w:val="009726F3"/>
    <w:rsid w:val="009F6525"/>
    <w:rsid w:val="00A00B8E"/>
    <w:rsid w:val="00A02179"/>
    <w:rsid w:val="00A37607"/>
    <w:rsid w:val="00A7688E"/>
    <w:rsid w:val="00A77131"/>
    <w:rsid w:val="00A9670E"/>
    <w:rsid w:val="00AB56AF"/>
    <w:rsid w:val="00AF4149"/>
    <w:rsid w:val="00B110A6"/>
    <w:rsid w:val="00B56420"/>
    <w:rsid w:val="00B94196"/>
    <w:rsid w:val="00B95DC9"/>
    <w:rsid w:val="00B97595"/>
    <w:rsid w:val="00BC6DFF"/>
    <w:rsid w:val="00BE2689"/>
    <w:rsid w:val="00C2499E"/>
    <w:rsid w:val="00C34917"/>
    <w:rsid w:val="00C47EB8"/>
    <w:rsid w:val="00C67C35"/>
    <w:rsid w:val="00C704AB"/>
    <w:rsid w:val="00CC52DA"/>
    <w:rsid w:val="00CE6C14"/>
    <w:rsid w:val="00DE3D89"/>
    <w:rsid w:val="00E1609E"/>
    <w:rsid w:val="00E33C6E"/>
    <w:rsid w:val="00E36359"/>
    <w:rsid w:val="00E740DC"/>
    <w:rsid w:val="00E902C9"/>
    <w:rsid w:val="00ED1383"/>
    <w:rsid w:val="00ED583B"/>
    <w:rsid w:val="00ED7718"/>
    <w:rsid w:val="00F144C1"/>
    <w:rsid w:val="00F279AC"/>
    <w:rsid w:val="00F6215F"/>
    <w:rsid w:val="00F66C03"/>
    <w:rsid w:val="00F76BB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8152-89E2-4809-B946-6C11911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jimukyoku3</cp:lastModifiedBy>
  <cp:revision>5</cp:revision>
  <cp:lastPrinted>2015-11-17T07:35:00Z</cp:lastPrinted>
  <dcterms:created xsi:type="dcterms:W3CDTF">2016-11-14T01:30:00Z</dcterms:created>
  <dcterms:modified xsi:type="dcterms:W3CDTF">2019-07-09T02:30:00Z</dcterms:modified>
</cp:coreProperties>
</file>