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6177" w14:textId="313F4BB3" w:rsidR="000D5FC8" w:rsidRPr="0003089A" w:rsidRDefault="0003089A" w:rsidP="0003089A">
      <w:pPr>
        <w:ind w:right="-56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（様式２－１</w:t>
      </w:r>
      <w:r w:rsidRPr="000D5FC8">
        <w:rPr>
          <w:rFonts w:hint="eastAsia"/>
          <w:sz w:val="22"/>
          <w:szCs w:val="22"/>
        </w:rPr>
        <w:t>）</w:t>
      </w:r>
    </w:p>
    <w:p w14:paraId="18CA7C9F" w14:textId="77777777" w:rsidR="0064150E" w:rsidRPr="002A2F15" w:rsidRDefault="0064150E" w:rsidP="00183E28">
      <w:pPr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提出資料一覧</w:t>
      </w:r>
    </w:p>
    <w:p w14:paraId="18CA7CA0" w14:textId="77777777" w:rsidR="0064150E" w:rsidRPr="002A2F15" w:rsidRDefault="0064150E" w:rsidP="00D83171">
      <w:pPr>
        <w:wordWrap w:val="0"/>
        <w:spacing w:line="480" w:lineRule="auto"/>
        <w:ind w:rightChars="-295" w:right="-619"/>
        <w:jc w:val="right"/>
        <w:rPr>
          <w:rFonts w:ascii="ＭＳ 明朝" w:hAnsi="ＭＳ 明朝"/>
          <w:szCs w:val="21"/>
          <w:u w:val="single"/>
        </w:rPr>
      </w:pPr>
      <w:r w:rsidRPr="002A2F15">
        <w:rPr>
          <w:rFonts w:ascii="ＭＳ 明朝" w:hAnsi="ＭＳ 明朝" w:hint="eastAsia"/>
          <w:szCs w:val="21"/>
        </w:rPr>
        <w:t>大学名</w:t>
      </w:r>
      <w:r w:rsidRPr="002A2F15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83171" w:rsidRPr="002A2F15">
        <w:rPr>
          <w:rFonts w:ascii="ＭＳ 明朝" w:hAnsi="ＭＳ 明朝" w:hint="eastAsia"/>
          <w:szCs w:val="21"/>
          <w:u w:val="single"/>
        </w:rPr>
        <w:t xml:space="preserve"> </w:t>
      </w:r>
      <w:r w:rsidRPr="002A2F15">
        <w:rPr>
          <w:rFonts w:ascii="ＭＳ 明朝" w:hAnsi="ＭＳ 明朝" w:hint="eastAsia"/>
          <w:szCs w:val="21"/>
          <w:u w:val="single"/>
        </w:rPr>
        <w:t xml:space="preserve">　　</w:t>
      </w:r>
      <w:r w:rsidR="00481AB4" w:rsidRPr="002A2F15">
        <w:rPr>
          <w:rFonts w:ascii="ＭＳ 明朝" w:hAnsi="ＭＳ 明朝" w:hint="eastAsia"/>
          <w:szCs w:val="21"/>
          <w:u w:val="single"/>
        </w:rPr>
        <w:t xml:space="preserve">  </w:t>
      </w:r>
      <w:r w:rsidR="00DE0DC2" w:rsidRPr="002A2F15">
        <w:rPr>
          <w:rFonts w:ascii="ＭＳ 明朝" w:hAnsi="ＭＳ 明朝" w:hint="eastAsia"/>
          <w:szCs w:val="21"/>
          <w:u w:val="single"/>
        </w:rPr>
        <w:t xml:space="preserve">  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70"/>
        <w:gridCol w:w="6544"/>
        <w:gridCol w:w="2126"/>
      </w:tblGrid>
      <w:tr w:rsidR="00DB3F60" w:rsidRPr="00DB3F60" w14:paraId="18CA7CA5" w14:textId="77777777" w:rsidTr="00F00A91">
        <w:trPr>
          <w:trHeight w:val="609"/>
        </w:trPr>
        <w:tc>
          <w:tcPr>
            <w:tcW w:w="970" w:type="dxa"/>
            <w:vAlign w:val="center"/>
          </w:tcPr>
          <w:p w14:paraId="18CA7CA2" w14:textId="2306EF4B" w:rsidR="00D83171" w:rsidRPr="00EF6321" w:rsidRDefault="00D83171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544" w:type="dxa"/>
            <w:vAlign w:val="center"/>
          </w:tcPr>
          <w:p w14:paraId="18CA7CA3" w14:textId="49A6EEF5" w:rsidR="00D83171" w:rsidRPr="00DB3F60" w:rsidRDefault="005D327F" w:rsidP="00C6787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必ず提出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</w:t>
            </w: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添付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</w:p>
        </w:tc>
        <w:tc>
          <w:tcPr>
            <w:tcW w:w="2126" w:type="dxa"/>
            <w:vAlign w:val="center"/>
          </w:tcPr>
          <w:p w14:paraId="202E937C" w14:textId="3346E63E" w:rsidR="002B667A" w:rsidRPr="00DB3F60" w:rsidRDefault="00C67878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自由記入欄</w:t>
            </w:r>
          </w:p>
          <w:p w14:paraId="18CA7CA4" w14:textId="64AD8228" w:rsidR="00D83171" w:rsidRPr="005D52C1" w:rsidRDefault="00C67878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D5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(当該項目の控など)</w:t>
            </w:r>
          </w:p>
        </w:tc>
      </w:tr>
      <w:tr w:rsidR="00DB3F60" w:rsidRPr="00DB3F60" w14:paraId="18CA7CB1" w14:textId="77777777" w:rsidTr="00F00A91">
        <w:tc>
          <w:tcPr>
            <w:tcW w:w="970" w:type="dxa"/>
          </w:tcPr>
          <w:p w14:paraId="18CA7CAE" w14:textId="048369CB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資料１</w:t>
            </w:r>
          </w:p>
        </w:tc>
        <w:tc>
          <w:tcPr>
            <w:tcW w:w="6544" w:type="dxa"/>
          </w:tcPr>
          <w:p w14:paraId="18CA7CAF" w14:textId="77777777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薬学部パンフレット</w:t>
            </w:r>
          </w:p>
        </w:tc>
        <w:tc>
          <w:tcPr>
            <w:tcW w:w="2126" w:type="dxa"/>
            <w:vAlign w:val="center"/>
          </w:tcPr>
          <w:p w14:paraId="18CA7CB0" w14:textId="004EC6DE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項目</w:t>
            </w:r>
            <w:r w:rsidR="000C2585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</w:p>
        </w:tc>
      </w:tr>
      <w:tr w:rsidR="00DB3F60" w:rsidRPr="00DB3F60" w14:paraId="18CA7CB5" w14:textId="77777777" w:rsidTr="00F00A91">
        <w:tc>
          <w:tcPr>
            <w:tcW w:w="970" w:type="dxa"/>
          </w:tcPr>
          <w:p w14:paraId="18CA7CB2" w14:textId="7895627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資料２</w:t>
            </w:r>
          </w:p>
        </w:tc>
        <w:tc>
          <w:tcPr>
            <w:tcW w:w="6544" w:type="dxa"/>
          </w:tcPr>
          <w:p w14:paraId="18CA7CB3" w14:textId="418ADC72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学生便覧</w:t>
            </w:r>
          </w:p>
        </w:tc>
        <w:tc>
          <w:tcPr>
            <w:tcW w:w="2126" w:type="dxa"/>
            <w:vAlign w:val="center"/>
          </w:tcPr>
          <w:p w14:paraId="18CA7CB4" w14:textId="45BF2CB8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【基準・】</w:t>
            </w:r>
          </w:p>
        </w:tc>
      </w:tr>
      <w:tr w:rsidR="00DB3F60" w:rsidRPr="00DB3F60" w14:paraId="18CA7CB9" w14:textId="77777777" w:rsidTr="00F00A91">
        <w:tc>
          <w:tcPr>
            <w:tcW w:w="970" w:type="dxa"/>
          </w:tcPr>
          <w:p w14:paraId="18CA7CB6" w14:textId="15EED7C8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資料３</w:t>
            </w:r>
          </w:p>
        </w:tc>
        <w:tc>
          <w:tcPr>
            <w:tcW w:w="6544" w:type="dxa"/>
          </w:tcPr>
          <w:p w14:paraId="18CA7CB7" w14:textId="0039C9A4" w:rsidR="00A9143D" w:rsidRPr="00DB3F60" w:rsidRDefault="00A9143D" w:rsidP="00056118">
            <w:pPr>
              <w:jc w:val="left"/>
              <w:rPr>
                <w:rFonts w:ascii="ＭＳ 明朝" w:hAnsi="ＭＳ 明朝" w:cs="MS PGothic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履修要綱</w:t>
            </w:r>
          </w:p>
        </w:tc>
        <w:tc>
          <w:tcPr>
            <w:tcW w:w="2126" w:type="dxa"/>
            <w:vAlign w:val="center"/>
          </w:tcPr>
          <w:p w14:paraId="18CA7CB8" w14:textId="3F0C91FC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BD" w14:textId="77777777" w:rsidTr="00F00A91">
        <w:tc>
          <w:tcPr>
            <w:tcW w:w="970" w:type="dxa"/>
          </w:tcPr>
          <w:p w14:paraId="18CA7CBA" w14:textId="06D8CCD5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資料４</w:t>
            </w:r>
          </w:p>
        </w:tc>
        <w:tc>
          <w:tcPr>
            <w:tcW w:w="6544" w:type="dxa"/>
          </w:tcPr>
          <w:p w14:paraId="18CA7CBB" w14:textId="1884F09F" w:rsidR="00A9143D" w:rsidRPr="00DB3F60" w:rsidRDefault="00A9143D" w:rsidP="00A9143D">
            <w:pPr>
              <w:jc w:val="left"/>
              <w:rPr>
                <w:rFonts w:ascii="ＭＳ 明朝" w:hAnsi="ＭＳ 明朝" w:cs="MS PGothic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新入生および各学年４月ガイダンス（科目履修・学生生活）資料</w:t>
            </w:r>
          </w:p>
        </w:tc>
        <w:tc>
          <w:tcPr>
            <w:tcW w:w="2126" w:type="dxa"/>
            <w:vAlign w:val="center"/>
          </w:tcPr>
          <w:p w14:paraId="18CA7CBC" w14:textId="6049589F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1" w14:textId="77777777" w:rsidTr="00F00A91">
        <w:tc>
          <w:tcPr>
            <w:tcW w:w="970" w:type="dxa"/>
          </w:tcPr>
          <w:p w14:paraId="18CA7CBE" w14:textId="4636AB32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資料５</w:t>
            </w:r>
          </w:p>
        </w:tc>
        <w:tc>
          <w:tcPr>
            <w:tcW w:w="6544" w:type="dxa"/>
          </w:tcPr>
          <w:p w14:paraId="18CA7CBF" w14:textId="2A21384D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シラバス</w:t>
            </w:r>
          </w:p>
        </w:tc>
        <w:tc>
          <w:tcPr>
            <w:tcW w:w="2126" w:type="dxa"/>
            <w:vAlign w:val="center"/>
          </w:tcPr>
          <w:p w14:paraId="18CA7CC0" w14:textId="37073491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5" w14:textId="77777777" w:rsidTr="00F00A91">
        <w:tc>
          <w:tcPr>
            <w:tcW w:w="970" w:type="dxa"/>
          </w:tcPr>
          <w:p w14:paraId="18CA7CC2" w14:textId="3A52704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資料６</w:t>
            </w:r>
          </w:p>
        </w:tc>
        <w:tc>
          <w:tcPr>
            <w:tcW w:w="6544" w:type="dxa"/>
          </w:tcPr>
          <w:p w14:paraId="18CA7CC3" w14:textId="1F12DBC1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時間割表</w:t>
            </w:r>
          </w:p>
        </w:tc>
        <w:tc>
          <w:tcPr>
            <w:tcW w:w="2126" w:type="dxa"/>
            <w:vAlign w:val="center"/>
          </w:tcPr>
          <w:p w14:paraId="18CA7CC4" w14:textId="06725E38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40AE634F" w14:textId="77777777" w:rsidTr="00F00A91">
        <w:tc>
          <w:tcPr>
            <w:tcW w:w="970" w:type="dxa"/>
          </w:tcPr>
          <w:p w14:paraId="70B9EB58" w14:textId="07A97EAE" w:rsidR="00623CEE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544" w:type="dxa"/>
            <w:vAlign w:val="center"/>
          </w:tcPr>
          <w:p w14:paraId="27868A74" w14:textId="196F28A3" w:rsidR="00623CEE" w:rsidRPr="00DB3F60" w:rsidRDefault="00416073" w:rsidP="00056118">
            <w:pPr>
              <w:widowControl/>
              <w:spacing w:line="240" w:lineRule="exact"/>
              <w:contextualSpacing/>
              <w:jc w:val="left"/>
              <w:rPr>
                <w:rFonts w:ascii="ＭＳ 明朝" w:hAnsi="ＭＳ 明朝" w:cs="MS PGothic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w w:val="90"/>
                <w:kern w:val="0"/>
                <w:sz w:val="20"/>
                <w:szCs w:val="20"/>
              </w:rPr>
              <w:t>評価対象年度に用いた実務実習（薬局・病院）の概略評価表</w:t>
            </w:r>
          </w:p>
        </w:tc>
        <w:tc>
          <w:tcPr>
            <w:tcW w:w="2126" w:type="dxa"/>
            <w:vAlign w:val="center"/>
          </w:tcPr>
          <w:p w14:paraId="6F7A44CD" w14:textId="6C95307B" w:rsidR="00B01063" w:rsidRPr="00DB3F60" w:rsidRDefault="00C67878" w:rsidP="00825CF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9" w14:textId="77777777" w:rsidTr="00F00A91">
        <w:tc>
          <w:tcPr>
            <w:tcW w:w="970" w:type="dxa"/>
          </w:tcPr>
          <w:p w14:paraId="18CA7CC6" w14:textId="0C6D7F81" w:rsidR="00877790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544" w:type="dxa"/>
          </w:tcPr>
          <w:p w14:paraId="18CA7CC7" w14:textId="07862DF6" w:rsidR="00877790" w:rsidRPr="00DB3F60" w:rsidRDefault="00877790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MS PGothic" w:hint="eastAsia"/>
                <w:color w:val="000000" w:themeColor="text1"/>
                <w:kern w:val="0"/>
                <w:sz w:val="20"/>
                <w:szCs w:val="20"/>
              </w:rPr>
              <w:t>入学志望者に配布した学生募集要項</w:t>
            </w:r>
          </w:p>
        </w:tc>
        <w:tc>
          <w:tcPr>
            <w:tcW w:w="2126" w:type="dxa"/>
            <w:vAlign w:val="center"/>
          </w:tcPr>
          <w:p w14:paraId="18CA7CC8" w14:textId="3271C9FB" w:rsidR="00877790" w:rsidRPr="00DB3F60" w:rsidRDefault="00C67878" w:rsidP="00825CF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56701000" w14:textId="33A0B3A0" w:rsidR="0017695E" w:rsidRPr="00DB3F60" w:rsidRDefault="0017695E" w:rsidP="0017695E">
      <w:pPr>
        <w:jc w:val="left"/>
        <w:rPr>
          <w:rFonts w:ascii="ＭＳ 明朝" w:hAnsi="ＭＳ 明朝"/>
          <w:color w:val="000000" w:themeColor="text1"/>
          <w:sz w:val="10"/>
          <w:szCs w:val="10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1"/>
        <w:gridCol w:w="6543"/>
        <w:gridCol w:w="2126"/>
      </w:tblGrid>
      <w:tr w:rsidR="00DB3F60" w:rsidRPr="003D2149" w14:paraId="18CA7CCF" w14:textId="77777777" w:rsidTr="00F00A91">
        <w:trPr>
          <w:trHeight w:val="616"/>
        </w:trPr>
        <w:tc>
          <w:tcPr>
            <w:tcW w:w="971" w:type="dxa"/>
            <w:vAlign w:val="center"/>
          </w:tcPr>
          <w:p w14:paraId="18CA7CCC" w14:textId="5C16C7D7" w:rsidR="005E454F" w:rsidRPr="00DB3F60" w:rsidRDefault="005E454F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543" w:type="dxa"/>
            <w:vAlign w:val="center"/>
          </w:tcPr>
          <w:p w14:paraId="18CA7CCD" w14:textId="77777777" w:rsidR="005E454F" w:rsidRPr="00DB3F60" w:rsidRDefault="005E454F" w:rsidP="00D92C6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根拠となる資料・データ等（例示）</w:t>
            </w:r>
          </w:p>
        </w:tc>
        <w:tc>
          <w:tcPr>
            <w:tcW w:w="2126" w:type="dxa"/>
            <w:vAlign w:val="center"/>
          </w:tcPr>
          <w:p w14:paraId="6EE529F6" w14:textId="77777777" w:rsidR="00C67878" w:rsidRPr="00DB3F60" w:rsidRDefault="00C67878" w:rsidP="00D4399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自由記入欄</w:t>
            </w:r>
          </w:p>
          <w:p w14:paraId="18CA7CCE" w14:textId="28BD1651" w:rsidR="005E454F" w:rsidRPr="005D52C1" w:rsidRDefault="00C67878" w:rsidP="00D43995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D52C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(当該項目の控など)</w:t>
            </w:r>
          </w:p>
        </w:tc>
      </w:tr>
      <w:tr w:rsidR="002A2F15" w:rsidRPr="009902DD" w14:paraId="18CA7CD3" w14:textId="77777777" w:rsidTr="00F00A91">
        <w:tc>
          <w:tcPr>
            <w:tcW w:w="971" w:type="dxa"/>
            <w:vAlign w:val="center"/>
          </w:tcPr>
          <w:p w14:paraId="18CA7CD0" w14:textId="0EDD174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資料９</w:t>
            </w:r>
          </w:p>
        </w:tc>
        <w:tc>
          <w:tcPr>
            <w:tcW w:w="6543" w:type="dxa"/>
            <w:vAlign w:val="center"/>
          </w:tcPr>
          <w:p w14:paraId="18CA7CD1" w14:textId="77777777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○○大学薬学部規程集（p.10）</w:t>
            </w:r>
          </w:p>
        </w:tc>
        <w:tc>
          <w:tcPr>
            <w:tcW w:w="2126" w:type="dxa"/>
            <w:vAlign w:val="center"/>
          </w:tcPr>
          <w:p w14:paraId="18CA7CD2" w14:textId="0E69BC9D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7" w14:textId="77777777" w:rsidTr="00F00A91">
        <w:tc>
          <w:tcPr>
            <w:tcW w:w="971" w:type="dxa"/>
            <w:vAlign w:val="center"/>
          </w:tcPr>
          <w:p w14:paraId="18CA7CD4" w14:textId="01D5B911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40"/>
              </w:rPr>
              <w:t>10</w:t>
            </w:r>
          </w:p>
        </w:tc>
        <w:tc>
          <w:tcPr>
            <w:tcW w:w="6543" w:type="dxa"/>
            <w:vAlign w:val="center"/>
          </w:tcPr>
          <w:p w14:paraId="18CA7CD5" w14:textId="77777777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○○大学ホームページ（http://www.×･･.ac.jp）教育研究上の目的</w:t>
            </w:r>
          </w:p>
        </w:tc>
        <w:tc>
          <w:tcPr>
            <w:tcW w:w="2126" w:type="dxa"/>
            <w:vAlign w:val="center"/>
          </w:tcPr>
          <w:p w14:paraId="18CA7CD6" w14:textId="7C8DE312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B" w14:textId="77777777" w:rsidTr="00F00A91">
        <w:tc>
          <w:tcPr>
            <w:tcW w:w="971" w:type="dxa"/>
            <w:vAlign w:val="center"/>
          </w:tcPr>
          <w:p w14:paraId="18CA7CD8" w14:textId="7238CB9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9"/>
              </w:rPr>
              <w:t>11</w:t>
            </w:r>
          </w:p>
        </w:tc>
        <w:tc>
          <w:tcPr>
            <w:tcW w:w="6543" w:type="dxa"/>
            <w:vAlign w:val="center"/>
          </w:tcPr>
          <w:p w14:paraId="18CA7CD9" w14:textId="77777777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○○大学ホームページ（http://www.△･･.ac.jp）ﾃﾞｨﾌﾟﾛﾏ･ﾎﾟﾘｼｰ</w:t>
            </w:r>
          </w:p>
        </w:tc>
        <w:tc>
          <w:tcPr>
            <w:tcW w:w="2126" w:type="dxa"/>
            <w:vAlign w:val="center"/>
          </w:tcPr>
          <w:p w14:paraId="18CA7CDA" w14:textId="2A5BD166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F" w14:textId="77777777" w:rsidTr="00F00A91">
        <w:tc>
          <w:tcPr>
            <w:tcW w:w="971" w:type="dxa"/>
            <w:vAlign w:val="center"/>
          </w:tcPr>
          <w:p w14:paraId="18CA7CDC" w14:textId="164756AB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8"/>
              </w:rPr>
              <w:t>12</w:t>
            </w:r>
          </w:p>
        </w:tc>
        <w:tc>
          <w:tcPr>
            <w:tcW w:w="6543" w:type="dxa"/>
            <w:vAlign w:val="center"/>
          </w:tcPr>
          <w:p w14:paraId="18CA7CDD" w14:textId="77777777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○○大学ホームページ（http://www.○･･.ac.jp）ｶﾘｷｭﾗﾑ･ﾎﾟﾘｼｰ</w:t>
            </w:r>
          </w:p>
        </w:tc>
        <w:tc>
          <w:tcPr>
            <w:tcW w:w="2126" w:type="dxa"/>
            <w:vAlign w:val="center"/>
          </w:tcPr>
          <w:p w14:paraId="18CA7CDE" w14:textId="16AA717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3" w14:textId="77777777" w:rsidTr="00F00A91">
        <w:tc>
          <w:tcPr>
            <w:tcW w:w="971" w:type="dxa"/>
            <w:vAlign w:val="center"/>
          </w:tcPr>
          <w:p w14:paraId="18CA7CE0" w14:textId="49D4AA79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7"/>
              </w:rPr>
              <w:t>13</w:t>
            </w:r>
          </w:p>
        </w:tc>
        <w:tc>
          <w:tcPr>
            <w:tcW w:w="6543" w:type="dxa"/>
            <w:vAlign w:val="center"/>
          </w:tcPr>
          <w:p w14:paraId="18CA7CE1" w14:textId="77777777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○○大学ホームページ（http://www.□･･.ac.jp）ｱﾄﾞﾐｯｼｮﾝ･ﾎﾟﾘｼｰ</w:t>
            </w:r>
          </w:p>
        </w:tc>
        <w:tc>
          <w:tcPr>
            <w:tcW w:w="2126" w:type="dxa"/>
            <w:vAlign w:val="center"/>
          </w:tcPr>
          <w:p w14:paraId="18CA7CE2" w14:textId="0D5C059A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7" w14:textId="77777777" w:rsidTr="00F00A91">
        <w:tc>
          <w:tcPr>
            <w:tcW w:w="971" w:type="dxa"/>
            <w:vAlign w:val="center"/>
          </w:tcPr>
          <w:p w14:paraId="18CA7CE4" w14:textId="7E9CC150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6"/>
              </w:rPr>
              <w:t>14</w:t>
            </w:r>
          </w:p>
        </w:tc>
        <w:tc>
          <w:tcPr>
            <w:tcW w:w="6543" w:type="dxa"/>
            <w:vAlign w:val="center"/>
          </w:tcPr>
          <w:p w14:paraId="18CA7CE5" w14:textId="033642E8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20XX年度早期体験学習報告書（p.6～18）</w:t>
            </w:r>
          </w:p>
        </w:tc>
        <w:tc>
          <w:tcPr>
            <w:tcW w:w="2126" w:type="dxa"/>
            <w:vAlign w:val="center"/>
          </w:tcPr>
          <w:p w14:paraId="18CA7CE6" w14:textId="6E4F5C23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B" w14:textId="77777777" w:rsidTr="00F00A91">
        <w:tc>
          <w:tcPr>
            <w:tcW w:w="971" w:type="dxa"/>
            <w:vAlign w:val="center"/>
          </w:tcPr>
          <w:p w14:paraId="18CA7CE8" w14:textId="3DAA752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5"/>
              </w:rPr>
              <w:t>15</w:t>
            </w:r>
          </w:p>
        </w:tc>
        <w:tc>
          <w:tcPr>
            <w:tcW w:w="6543" w:type="dxa"/>
            <w:vAlign w:val="center"/>
          </w:tcPr>
          <w:p w14:paraId="18CA7CE9" w14:textId="79B67AFC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20XX年度実務実習教員評価表</w:t>
            </w:r>
          </w:p>
        </w:tc>
        <w:tc>
          <w:tcPr>
            <w:tcW w:w="2126" w:type="dxa"/>
            <w:vAlign w:val="center"/>
          </w:tcPr>
          <w:p w14:paraId="18CA7CEA" w14:textId="236E2AB9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F" w14:textId="77777777" w:rsidTr="00F00A91">
        <w:tc>
          <w:tcPr>
            <w:tcW w:w="971" w:type="dxa"/>
            <w:vAlign w:val="center"/>
          </w:tcPr>
          <w:p w14:paraId="18CA7CEC" w14:textId="4F5E0627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4"/>
              </w:rPr>
              <w:t>16</w:t>
            </w:r>
          </w:p>
        </w:tc>
        <w:tc>
          <w:tcPr>
            <w:tcW w:w="6543" w:type="dxa"/>
            <w:vAlign w:val="center"/>
          </w:tcPr>
          <w:p w14:paraId="18CA7CED" w14:textId="01497BDE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20XX年度実務実習の手引き</w:t>
            </w:r>
          </w:p>
        </w:tc>
        <w:tc>
          <w:tcPr>
            <w:tcW w:w="2126" w:type="dxa"/>
            <w:vAlign w:val="center"/>
          </w:tcPr>
          <w:p w14:paraId="18CA7CEE" w14:textId="76CF30B0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3" w14:textId="77777777" w:rsidTr="00F00A91">
        <w:tc>
          <w:tcPr>
            <w:tcW w:w="971" w:type="dxa"/>
            <w:vAlign w:val="center"/>
          </w:tcPr>
          <w:p w14:paraId="18CA7CF0" w14:textId="651EF8F5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3"/>
              </w:rPr>
              <w:t>17</w:t>
            </w:r>
          </w:p>
        </w:tc>
        <w:tc>
          <w:tcPr>
            <w:tcW w:w="6543" w:type="dxa"/>
            <w:vAlign w:val="center"/>
          </w:tcPr>
          <w:p w14:paraId="18CA7CF1" w14:textId="5423D329" w:rsidR="00A9143D" w:rsidRPr="009902DD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20XX年度薬学入門Ⅰ問題解決型学習PBL報告書</w:t>
            </w:r>
          </w:p>
        </w:tc>
        <w:tc>
          <w:tcPr>
            <w:tcW w:w="2126" w:type="dxa"/>
            <w:vAlign w:val="center"/>
          </w:tcPr>
          <w:p w14:paraId="18CA7CF2" w14:textId="611B770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7" w14:textId="77777777" w:rsidTr="00F00A91">
        <w:tc>
          <w:tcPr>
            <w:tcW w:w="971" w:type="dxa"/>
            <w:vAlign w:val="center"/>
          </w:tcPr>
          <w:p w14:paraId="18CA7CF4" w14:textId="7041B355" w:rsidR="00A17678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2"/>
              </w:rPr>
              <w:t>18</w:t>
            </w:r>
          </w:p>
        </w:tc>
        <w:tc>
          <w:tcPr>
            <w:tcW w:w="6543" w:type="dxa"/>
            <w:vAlign w:val="center"/>
          </w:tcPr>
          <w:p w14:paraId="18CA7CF5" w14:textId="17BE8E83" w:rsidR="00A17678" w:rsidRPr="009902DD" w:rsidRDefault="005A04B3" w:rsidP="00A8674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126" w:type="dxa"/>
            <w:vAlign w:val="center"/>
          </w:tcPr>
          <w:p w14:paraId="18CA7CF6" w14:textId="6AD50EEE" w:rsidR="00A17678" w:rsidRPr="009902DD" w:rsidRDefault="00C67878" w:rsidP="00A1767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2A2F15" w14:paraId="18CA7CFB" w14:textId="77777777" w:rsidTr="00F00A91">
        <w:tc>
          <w:tcPr>
            <w:tcW w:w="971" w:type="dxa"/>
            <w:vAlign w:val="center"/>
          </w:tcPr>
          <w:p w14:paraId="18CA7CF8" w14:textId="2389A609" w:rsidR="00165770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1"/>
              </w:rPr>
              <w:t>19</w:t>
            </w:r>
          </w:p>
        </w:tc>
        <w:tc>
          <w:tcPr>
            <w:tcW w:w="6543" w:type="dxa"/>
            <w:vAlign w:val="center"/>
          </w:tcPr>
          <w:p w14:paraId="18CA7CF9" w14:textId="30473FF9" w:rsidR="00165770" w:rsidRPr="009902DD" w:rsidRDefault="0014337E" w:rsidP="00A1767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</w:t>
            </w:r>
            <w:r w:rsidR="007924D6" w:rsidRPr="009902DD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126" w:type="dxa"/>
            <w:vAlign w:val="center"/>
          </w:tcPr>
          <w:p w14:paraId="18CA7CFA" w14:textId="507DB03C" w:rsidR="00165770" w:rsidRPr="009902DD" w:rsidRDefault="00C67878" w:rsidP="00A8674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</w:tbl>
    <w:p w14:paraId="6BFA8AAA" w14:textId="381DF544" w:rsidR="00AB2751" w:rsidRPr="002A2F15" w:rsidRDefault="00214302" w:rsidP="003651D7">
      <w:pPr>
        <w:tabs>
          <w:tab w:val="left" w:pos="1924"/>
          <w:tab w:val="center" w:pos="4393"/>
        </w:tabs>
        <w:spacing w:line="276" w:lineRule="auto"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7B990" wp14:editId="7D3BE081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57207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E970" w14:textId="188072B1" w:rsidR="00214302" w:rsidRPr="00370978" w:rsidRDefault="00214302" w:rsidP="00214302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（様式２－１</w:t>
                            </w:r>
                            <w:r w:rsidRPr="002A2F15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F3AE5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２－２）</w:t>
                            </w:r>
                            <w:r w:rsidR="001F3AE5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、（</w:t>
                            </w:r>
                            <w:r w:rsidR="001F3AE5">
                              <w:rPr>
                                <w:rFonts w:ascii="ＭＳ 明朝" w:hAnsi="ＭＳ 明朝" w:cs="MS PGothic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様式</w:t>
                            </w:r>
                            <w:r w:rsidR="001F3AE5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</w:t>
                            </w:r>
                            <w:r w:rsidR="001F3AE5">
                              <w:rPr>
                                <w:rFonts w:ascii="ＭＳ 明朝" w:hAnsi="ＭＳ 明朝" w:cs="MS PGothic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別紙）</w:t>
                            </w:r>
                            <w:r w:rsidRPr="002A2F15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は、「調書（草案）」、「調書」提出</w:t>
                            </w:r>
                            <w:r w:rsidRPr="002A2F15">
                              <w:rPr>
                                <w:rFonts w:ascii="ＭＳ 明朝" w:hAnsi="ＭＳ 明朝" w:cs="MS PGothic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時に、</w:t>
                            </w:r>
                            <w:r w:rsidRPr="002A2F15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「調書（草案）」、「調書」とともに提出してください。</w:t>
                            </w:r>
                            <w:r w:rsidR="00370978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表中</w:t>
                            </w:r>
                            <w:r w:rsidR="00370978">
                              <w:rPr>
                                <w:rFonts w:ascii="ＭＳ 明朝" w:hAnsi="ＭＳ 明朝" w:cs="MS PGothic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の例示は削除して記入してください。また、この</w:t>
                            </w:r>
                            <w:r w:rsidR="00370978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斜体</w:t>
                            </w:r>
                            <w:r w:rsidR="00370978">
                              <w:rPr>
                                <w:rFonts w:ascii="ＭＳ 明朝" w:hAnsi="ＭＳ 明朝" w:cs="MS PGothic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字の注</w:t>
                            </w:r>
                            <w:r w:rsidR="005D52C1">
                              <w:rPr>
                                <w:rFonts w:ascii="ＭＳ 明朝" w:hAnsi="ＭＳ 明朝" w:cs="MS PGothic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も</w:t>
                            </w:r>
                            <w:r w:rsidR="00370978">
                              <w:rPr>
                                <w:rFonts w:ascii="ＭＳ 明朝" w:hAnsi="ＭＳ 明朝" w:cs="MS PGothic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7B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.05pt;width:450.4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Xs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" stroked="f">
                <v:textbox style="mso-fit-shape-to-text:t">
                  <w:txbxContent>
                    <w:p w14:paraId="0CEFE970" w14:textId="188072B1" w:rsidR="00214302" w:rsidRPr="00370978" w:rsidRDefault="00214302" w:rsidP="00214302">
                      <w:pPr>
                        <w:widowControl/>
                        <w:jc w:val="left"/>
                        <w:rPr>
                          <w:rFonts w:ascii="ＭＳ 明朝" w:hAnsi="ＭＳ 明朝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（様式２－１</w:t>
                      </w:r>
                      <w:r w:rsidRPr="002A2F15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1F3AE5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２－２）</w:t>
                      </w:r>
                      <w:r w:rsidR="001F3AE5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、（</w:t>
                      </w:r>
                      <w:r w:rsidR="001F3AE5">
                        <w:rPr>
                          <w:rFonts w:ascii="ＭＳ 明朝" w:hAnsi="ＭＳ 明朝" w:cs="MS PGothic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様式</w:t>
                      </w:r>
                      <w:r w:rsidR="001F3AE5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</w:t>
                      </w:r>
                      <w:r w:rsidR="001F3AE5">
                        <w:rPr>
                          <w:rFonts w:ascii="ＭＳ 明朝" w:hAnsi="ＭＳ 明朝" w:cs="MS PGothic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別紙）</w:t>
                      </w:r>
                      <w:r w:rsidRPr="002A2F15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は、「調書（草案）」、「調書」提出</w:t>
                      </w:r>
                      <w:r w:rsidRPr="002A2F15">
                        <w:rPr>
                          <w:rFonts w:ascii="ＭＳ 明朝" w:hAnsi="ＭＳ 明朝" w:cs="MS PGothic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時に、</w:t>
                      </w:r>
                      <w:r w:rsidRPr="002A2F15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「調書（草案）」、「調書」とともに提出してください。</w:t>
                      </w:r>
                      <w:r w:rsidR="00370978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表中</w:t>
                      </w:r>
                      <w:r w:rsidR="00370978">
                        <w:rPr>
                          <w:rFonts w:ascii="ＭＳ 明朝" w:hAnsi="ＭＳ 明朝" w:cs="MS PGothic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の例示は削除して記入してください。また、この</w:t>
                      </w:r>
                      <w:r w:rsidR="00370978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斜体</w:t>
                      </w:r>
                      <w:r w:rsidR="00370978">
                        <w:rPr>
                          <w:rFonts w:ascii="ＭＳ 明朝" w:hAnsi="ＭＳ 明朝" w:cs="MS PGothic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字の注</w:t>
                      </w:r>
                      <w:r w:rsidR="005D52C1">
                        <w:rPr>
                          <w:rFonts w:ascii="ＭＳ 明朝" w:hAnsi="ＭＳ 明朝" w:cs="MS PGothic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も</w:t>
                      </w:r>
                      <w:r w:rsidR="00370978">
                        <w:rPr>
                          <w:rFonts w:ascii="ＭＳ 明朝" w:hAnsi="ＭＳ 明朝" w:cs="MS PGothic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削除してください。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B2751" w:rsidRPr="002A2F15" w:rsidSect="00B47B75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D0D1" w14:textId="77777777" w:rsidR="007E46EA" w:rsidRDefault="007E46EA" w:rsidP="00C35F29">
      <w:r>
        <w:separator/>
      </w:r>
    </w:p>
  </w:endnote>
  <w:endnote w:type="continuationSeparator" w:id="0">
    <w:p w14:paraId="489477FC" w14:textId="77777777" w:rsidR="007E46EA" w:rsidRDefault="007E46EA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FDC0" w14:textId="77777777" w:rsidR="007E46EA" w:rsidRDefault="007E46EA" w:rsidP="00C35F29">
      <w:r>
        <w:separator/>
      </w:r>
    </w:p>
  </w:footnote>
  <w:footnote w:type="continuationSeparator" w:id="0">
    <w:p w14:paraId="3301A4AC" w14:textId="77777777" w:rsidR="007E46EA" w:rsidRDefault="007E46EA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089A"/>
    <w:rsid w:val="0005277D"/>
    <w:rsid w:val="00056118"/>
    <w:rsid w:val="00095BAC"/>
    <w:rsid w:val="00097109"/>
    <w:rsid w:val="000B02AF"/>
    <w:rsid w:val="000B6473"/>
    <w:rsid w:val="000C2585"/>
    <w:rsid w:val="000D5FC8"/>
    <w:rsid w:val="001038E1"/>
    <w:rsid w:val="00132413"/>
    <w:rsid w:val="00135644"/>
    <w:rsid w:val="0014337E"/>
    <w:rsid w:val="00162051"/>
    <w:rsid w:val="00163B29"/>
    <w:rsid w:val="00165770"/>
    <w:rsid w:val="0017695E"/>
    <w:rsid w:val="00183E28"/>
    <w:rsid w:val="001A109F"/>
    <w:rsid w:val="001A5814"/>
    <w:rsid w:val="001A7D43"/>
    <w:rsid w:val="001B5C91"/>
    <w:rsid w:val="001F3267"/>
    <w:rsid w:val="001F3AE5"/>
    <w:rsid w:val="001F5E7B"/>
    <w:rsid w:val="002019F1"/>
    <w:rsid w:val="0020288F"/>
    <w:rsid w:val="00214302"/>
    <w:rsid w:val="00233921"/>
    <w:rsid w:val="00240306"/>
    <w:rsid w:val="00276A02"/>
    <w:rsid w:val="00280E8D"/>
    <w:rsid w:val="002A2F15"/>
    <w:rsid w:val="002B667A"/>
    <w:rsid w:val="002E5B13"/>
    <w:rsid w:val="002F0ED0"/>
    <w:rsid w:val="00312A75"/>
    <w:rsid w:val="00325AFB"/>
    <w:rsid w:val="00334E9C"/>
    <w:rsid w:val="003409FD"/>
    <w:rsid w:val="003651D7"/>
    <w:rsid w:val="00366A81"/>
    <w:rsid w:val="00370978"/>
    <w:rsid w:val="00386F0A"/>
    <w:rsid w:val="00390181"/>
    <w:rsid w:val="00393D9C"/>
    <w:rsid w:val="003A2795"/>
    <w:rsid w:val="003A3AEF"/>
    <w:rsid w:val="003A63A6"/>
    <w:rsid w:val="003C6CF1"/>
    <w:rsid w:val="003D2149"/>
    <w:rsid w:val="003E651A"/>
    <w:rsid w:val="00406E0D"/>
    <w:rsid w:val="0041085B"/>
    <w:rsid w:val="00416073"/>
    <w:rsid w:val="00437EE5"/>
    <w:rsid w:val="00442132"/>
    <w:rsid w:val="00460CA4"/>
    <w:rsid w:val="0046532B"/>
    <w:rsid w:val="0046710D"/>
    <w:rsid w:val="00481AB4"/>
    <w:rsid w:val="00482E54"/>
    <w:rsid w:val="00492EC0"/>
    <w:rsid w:val="0049468C"/>
    <w:rsid w:val="004C32E2"/>
    <w:rsid w:val="004E07F9"/>
    <w:rsid w:val="004E4F90"/>
    <w:rsid w:val="004E6B28"/>
    <w:rsid w:val="00506C7C"/>
    <w:rsid w:val="00512BB0"/>
    <w:rsid w:val="00525419"/>
    <w:rsid w:val="00555376"/>
    <w:rsid w:val="00572345"/>
    <w:rsid w:val="00595CE0"/>
    <w:rsid w:val="0059608B"/>
    <w:rsid w:val="005A04B3"/>
    <w:rsid w:val="005A730A"/>
    <w:rsid w:val="005C5382"/>
    <w:rsid w:val="005D0994"/>
    <w:rsid w:val="005D3150"/>
    <w:rsid w:val="005D327F"/>
    <w:rsid w:val="005D52C1"/>
    <w:rsid w:val="005E454F"/>
    <w:rsid w:val="005E4FD2"/>
    <w:rsid w:val="005E6E7A"/>
    <w:rsid w:val="00600DBE"/>
    <w:rsid w:val="00612DBF"/>
    <w:rsid w:val="00623CEE"/>
    <w:rsid w:val="006263D7"/>
    <w:rsid w:val="00632315"/>
    <w:rsid w:val="0064150E"/>
    <w:rsid w:val="00690802"/>
    <w:rsid w:val="00697212"/>
    <w:rsid w:val="006A011F"/>
    <w:rsid w:val="006A74E1"/>
    <w:rsid w:val="006B3E2F"/>
    <w:rsid w:val="006B433C"/>
    <w:rsid w:val="006E5059"/>
    <w:rsid w:val="006F2D29"/>
    <w:rsid w:val="006F4970"/>
    <w:rsid w:val="00701BBD"/>
    <w:rsid w:val="00714FA1"/>
    <w:rsid w:val="00716F75"/>
    <w:rsid w:val="00720CDA"/>
    <w:rsid w:val="007924D6"/>
    <w:rsid w:val="007A0324"/>
    <w:rsid w:val="007A701C"/>
    <w:rsid w:val="007B1F6D"/>
    <w:rsid w:val="007B5F84"/>
    <w:rsid w:val="007B7853"/>
    <w:rsid w:val="007D3AC2"/>
    <w:rsid w:val="007E46EA"/>
    <w:rsid w:val="007F5F99"/>
    <w:rsid w:val="00801765"/>
    <w:rsid w:val="00801D05"/>
    <w:rsid w:val="008063A4"/>
    <w:rsid w:val="00806E65"/>
    <w:rsid w:val="00807379"/>
    <w:rsid w:val="00814819"/>
    <w:rsid w:val="00825CF8"/>
    <w:rsid w:val="00847BE1"/>
    <w:rsid w:val="00865BEB"/>
    <w:rsid w:val="00877790"/>
    <w:rsid w:val="008942B2"/>
    <w:rsid w:val="00897EBE"/>
    <w:rsid w:val="008C0C94"/>
    <w:rsid w:val="00913EC5"/>
    <w:rsid w:val="0093299C"/>
    <w:rsid w:val="00935F66"/>
    <w:rsid w:val="009415F6"/>
    <w:rsid w:val="00975C64"/>
    <w:rsid w:val="009902DD"/>
    <w:rsid w:val="009A402F"/>
    <w:rsid w:val="009E2A4A"/>
    <w:rsid w:val="009F2514"/>
    <w:rsid w:val="00A10FD5"/>
    <w:rsid w:val="00A1432B"/>
    <w:rsid w:val="00A17678"/>
    <w:rsid w:val="00A33E09"/>
    <w:rsid w:val="00A432F1"/>
    <w:rsid w:val="00A63EEF"/>
    <w:rsid w:val="00A9143D"/>
    <w:rsid w:val="00AA35D2"/>
    <w:rsid w:val="00AB26F2"/>
    <w:rsid w:val="00AB2751"/>
    <w:rsid w:val="00AB5AF5"/>
    <w:rsid w:val="00AC5A88"/>
    <w:rsid w:val="00AC6681"/>
    <w:rsid w:val="00AE6879"/>
    <w:rsid w:val="00AF4F08"/>
    <w:rsid w:val="00B01063"/>
    <w:rsid w:val="00B07F20"/>
    <w:rsid w:val="00B16F0A"/>
    <w:rsid w:val="00B24253"/>
    <w:rsid w:val="00B36520"/>
    <w:rsid w:val="00B47B75"/>
    <w:rsid w:val="00B53176"/>
    <w:rsid w:val="00B57FEB"/>
    <w:rsid w:val="00B75D33"/>
    <w:rsid w:val="00B87BC6"/>
    <w:rsid w:val="00BA026C"/>
    <w:rsid w:val="00C068D9"/>
    <w:rsid w:val="00C14840"/>
    <w:rsid w:val="00C312F2"/>
    <w:rsid w:val="00C35F29"/>
    <w:rsid w:val="00C414F5"/>
    <w:rsid w:val="00C630DD"/>
    <w:rsid w:val="00C67878"/>
    <w:rsid w:val="00CB1E12"/>
    <w:rsid w:val="00CB4006"/>
    <w:rsid w:val="00D0106B"/>
    <w:rsid w:val="00D16B3F"/>
    <w:rsid w:val="00D25703"/>
    <w:rsid w:val="00D35C1D"/>
    <w:rsid w:val="00D43995"/>
    <w:rsid w:val="00D525A5"/>
    <w:rsid w:val="00D6799D"/>
    <w:rsid w:val="00D737F8"/>
    <w:rsid w:val="00D77989"/>
    <w:rsid w:val="00D83171"/>
    <w:rsid w:val="00D92C6F"/>
    <w:rsid w:val="00D93785"/>
    <w:rsid w:val="00DA0E40"/>
    <w:rsid w:val="00DB3F60"/>
    <w:rsid w:val="00DB54E5"/>
    <w:rsid w:val="00DB7A8B"/>
    <w:rsid w:val="00DE0DC2"/>
    <w:rsid w:val="00DE711F"/>
    <w:rsid w:val="00DF156A"/>
    <w:rsid w:val="00E56262"/>
    <w:rsid w:val="00E67C19"/>
    <w:rsid w:val="00E774D9"/>
    <w:rsid w:val="00E803B7"/>
    <w:rsid w:val="00E8041B"/>
    <w:rsid w:val="00E84427"/>
    <w:rsid w:val="00E92986"/>
    <w:rsid w:val="00EB5E67"/>
    <w:rsid w:val="00EF6321"/>
    <w:rsid w:val="00F00A91"/>
    <w:rsid w:val="00F13140"/>
    <w:rsid w:val="00F163CF"/>
    <w:rsid w:val="00F66884"/>
    <w:rsid w:val="00F66D33"/>
    <w:rsid w:val="00F7729C"/>
    <w:rsid w:val="00FC24AC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一般社団法人 薬学教育評価機構</cp:lastModifiedBy>
  <cp:revision>15</cp:revision>
  <cp:lastPrinted>2022-04-13T08:58:00Z</cp:lastPrinted>
  <dcterms:created xsi:type="dcterms:W3CDTF">2022-04-13T06:57:00Z</dcterms:created>
  <dcterms:modified xsi:type="dcterms:W3CDTF">2022-04-14T07:01:00Z</dcterms:modified>
</cp:coreProperties>
</file>